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0B" w:rsidRPr="00A26ABF" w:rsidRDefault="00A22C0B" w:rsidP="003F345D">
      <w:pPr>
        <w:pStyle w:val="Subttulo"/>
        <w:spacing w:before="0" w:after="0"/>
        <w:rPr>
          <w:rFonts w:ascii="Calibri" w:hAnsi="Calibri" w:cs="Arial"/>
          <w:b/>
          <w:i w:val="0"/>
          <w:sz w:val="24"/>
          <w:szCs w:val="24"/>
        </w:rPr>
      </w:pPr>
      <w:r w:rsidRPr="00A26ABF">
        <w:rPr>
          <w:rFonts w:ascii="Calibri" w:hAnsi="Calibri"/>
          <w:b/>
          <w:i w:val="0"/>
          <w:sz w:val="24"/>
          <w:szCs w:val="24"/>
          <w:lang w:val="es-ES"/>
        </w:rPr>
        <w:t>INFORME ESPECIAL PRECALIFICATORIO REQUERIDO POR LA DIRECCIÓN GENERAL DE EMPLEO DEL G.C.</w:t>
      </w:r>
      <w:r>
        <w:rPr>
          <w:rFonts w:ascii="Calibri" w:hAnsi="Calibri"/>
          <w:b/>
          <w:i w:val="0"/>
          <w:sz w:val="24"/>
          <w:szCs w:val="24"/>
          <w:lang w:val="es-ES"/>
        </w:rPr>
        <w:t>A.</w:t>
      </w:r>
      <w:r w:rsidRPr="00A26ABF">
        <w:rPr>
          <w:rFonts w:ascii="Calibri" w:hAnsi="Calibri"/>
          <w:b/>
          <w:i w:val="0"/>
          <w:sz w:val="24"/>
          <w:szCs w:val="24"/>
          <w:lang w:val="es-ES"/>
        </w:rPr>
        <w:t xml:space="preserve">B.A, SOBRE </w:t>
      </w:r>
      <w:r w:rsidRPr="00A26ABF">
        <w:rPr>
          <w:rFonts w:ascii="Calibri" w:hAnsi="Calibri" w:cs="Arial"/>
          <w:b/>
          <w:i w:val="0"/>
          <w:sz w:val="24"/>
        </w:rPr>
        <w:t>SOLICITUD DE RÚBRICA</w:t>
      </w:r>
      <w:r w:rsidRPr="00A26ABF">
        <w:rPr>
          <w:rFonts w:ascii="Calibri" w:hAnsi="Calibri" w:cs="Arial"/>
          <w:b/>
          <w:i w:val="0"/>
          <w:iCs/>
          <w:sz w:val="24"/>
        </w:rPr>
        <w:t>DE REGISTROS LABORALES</w:t>
      </w:r>
    </w:p>
    <w:p w:rsidR="00A22C0B" w:rsidRPr="00A26ABF" w:rsidRDefault="00A22C0B" w:rsidP="003F345D">
      <w:pPr>
        <w:rPr>
          <w:rFonts w:cs="Arial"/>
          <w:szCs w:val="24"/>
        </w:rPr>
      </w:pPr>
    </w:p>
    <w:p w:rsidR="00A22C0B" w:rsidRDefault="00A22C0B" w:rsidP="009F1F2A">
      <w:pPr>
        <w:spacing w:after="0"/>
        <w:jc w:val="center"/>
        <w:rPr>
          <w:rFonts w:cs="Arial"/>
          <w:b/>
          <w:i/>
          <w:sz w:val="24"/>
          <w:szCs w:val="24"/>
        </w:rPr>
      </w:pPr>
    </w:p>
    <w:p w:rsidR="00A22C0B" w:rsidRDefault="00A22C0B" w:rsidP="00431D70">
      <w:pPr>
        <w:spacing w:after="0"/>
        <w:rPr>
          <w:b/>
          <w:sz w:val="24"/>
          <w:szCs w:val="24"/>
          <w:lang w:val="es-ES"/>
        </w:rPr>
      </w:pPr>
    </w:p>
    <w:p w:rsidR="00A22C0B" w:rsidRPr="004D6492" w:rsidRDefault="00A22C0B" w:rsidP="00431D70">
      <w:pPr>
        <w:spacing w:after="0"/>
        <w:rPr>
          <w:b/>
          <w:sz w:val="24"/>
          <w:szCs w:val="24"/>
          <w:lang w:val="es-ES"/>
        </w:rPr>
      </w:pPr>
      <w:r w:rsidRPr="004D6492">
        <w:rPr>
          <w:b/>
          <w:sz w:val="24"/>
          <w:szCs w:val="24"/>
          <w:lang w:val="es-ES"/>
        </w:rPr>
        <w:t xml:space="preserve">Señor </w:t>
      </w:r>
    </w:p>
    <w:p w:rsidR="00A22C0B" w:rsidRPr="004D6492" w:rsidRDefault="00A22C0B" w:rsidP="00431D70">
      <w:pPr>
        <w:spacing w:after="0"/>
        <w:rPr>
          <w:b/>
          <w:sz w:val="24"/>
          <w:szCs w:val="24"/>
          <w:lang w:val="es-ES"/>
        </w:rPr>
      </w:pPr>
      <w:r w:rsidRPr="004D6492">
        <w:rPr>
          <w:b/>
          <w:sz w:val="24"/>
          <w:szCs w:val="24"/>
          <w:lang w:val="es-ES"/>
        </w:rPr>
        <w:t>Empresa</w:t>
      </w:r>
    </w:p>
    <w:p w:rsidR="00A22C0B" w:rsidRPr="004D6492" w:rsidRDefault="00A22C0B" w:rsidP="00431D70">
      <w:pPr>
        <w:spacing w:after="0"/>
        <w:rPr>
          <w:b/>
          <w:sz w:val="24"/>
          <w:szCs w:val="24"/>
          <w:lang w:val="es-ES"/>
        </w:rPr>
      </w:pPr>
      <w:r w:rsidRPr="004D6492">
        <w:rPr>
          <w:b/>
          <w:sz w:val="24"/>
          <w:szCs w:val="24"/>
          <w:lang w:val="es-ES"/>
        </w:rPr>
        <w:t>CUIT Nº</w:t>
      </w:r>
    </w:p>
    <w:p w:rsidR="00A22C0B" w:rsidRPr="004D6492" w:rsidRDefault="00A22C0B" w:rsidP="00431D70">
      <w:pPr>
        <w:spacing w:after="0"/>
        <w:rPr>
          <w:b/>
          <w:sz w:val="24"/>
          <w:szCs w:val="24"/>
          <w:lang w:val="es-ES"/>
        </w:rPr>
      </w:pPr>
      <w:r w:rsidRPr="004D6492">
        <w:rPr>
          <w:b/>
          <w:sz w:val="24"/>
          <w:szCs w:val="24"/>
          <w:lang w:val="es-ES"/>
        </w:rPr>
        <w:t>Domicilio Legal</w:t>
      </w:r>
    </w:p>
    <w:p w:rsidR="00A22C0B" w:rsidRPr="004D6492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En mi carácter de Contador Público independiente, a su pedido y para la presentación ante la Dire</w:t>
      </w:r>
      <w:r w:rsidRPr="004A5897">
        <w:rPr>
          <w:sz w:val="24"/>
          <w:szCs w:val="24"/>
          <w:lang w:val="es-ES"/>
        </w:rPr>
        <w:t>c</w:t>
      </w:r>
      <w:r w:rsidRPr="004A5897">
        <w:rPr>
          <w:sz w:val="24"/>
          <w:szCs w:val="24"/>
          <w:lang w:val="es-ES"/>
        </w:rPr>
        <w:t>ción General de Empleo del Gobierno de la Ciudad Autónoma de Buenos Aires (GCABA)., emito el presente Informe Especial, en relación con mi revisión detallada en el párrafo siguiente: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b/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Información examinada</w:t>
      </w:r>
    </w:p>
    <w:p w:rsidR="00A22C0B" w:rsidRPr="004A5897" w:rsidRDefault="00A22C0B" w:rsidP="003F345D">
      <w:pPr>
        <w:pStyle w:val="Textoindependiente"/>
        <w:ind w:left="238"/>
        <w:rPr>
          <w:rFonts w:ascii="Arial" w:hAnsi="Arial" w:cs="Arial"/>
          <w:szCs w:val="24"/>
        </w:rPr>
      </w:pPr>
    </w:p>
    <w:p w:rsidR="00A22C0B" w:rsidRPr="004A5897" w:rsidRDefault="00A22C0B" w:rsidP="00EE61E1">
      <w:pPr>
        <w:pStyle w:val="Textoindependiente"/>
        <w:ind w:left="238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 xml:space="preserve">Solicitud de Rúbrica de Registros Laborales, con fecha </w:t>
      </w:r>
      <w:proofErr w:type="spellStart"/>
      <w:r w:rsidRPr="004A5897">
        <w:rPr>
          <w:rFonts w:ascii="Arial" w:hAnsi="Arial" w:cs="Arial"/>
          <w:i/>
          <w:iCs/>
          <w:szCs w:val="24"/>
        </w:rPr>
        <w:t>dd</w:t>
      </w:r>
      <w:proofErr w:type="spellEnd"/>
      <w:r w:rsidRPr="004A5897">
        <w:rPr>
          <w:rFonts w:ascii="Arial" w:hAnsi="Arial" w:cs="Arial"/>
          <w:i/>
          <w:iCs/>
          <w:szCs w:val="24"/>
        </w:rPr>
        <w:t>/mm/</w:t>
      </w:r>
      <w:proofErr w:type="spellStart"/>
      <w:r w:rsidRPr="004A5897">
        <w:rPr>
          <w:rFonts w:ascii="Arial" w:hAnsi="Arial" w:cs="Arial"/>
          <w:i/>
          <w:iCs/>
          <w:szCs w:val="24"/>
        </w:rPr>
        <w:t>aaaa</w:t>
      </w:r>
      <w:proofErr w:type="spellEnd"/>
      <w:r w:rsidRPr="004A5897">
        <w:rPr>
          <w:rFonts w:ascii="Arial" w:hAnsi="Arial" w:cs="Arial"/>
          <w:szCs w:val="24"/>
        </w:rPr>
        <w:t xml:space="preserve"> que se adjunta y firmo solo a efectos de su identificación.</w:t>
      </w:r>
    </w:p>
    <w:p w:rsidR="00A22C0B" w:rsidRPr="004A5897" w:rsidRDefault="00A22C0B" w:rsidP="00EE61E1">
      <w:pPr>
        <w:pStyle w:val="Textoindependiente"/>
        <w:ind w:left="238"/>
        <w:rPr>
          <w:rFonts w:ascii="Arial" w:hAnsi="Arial" w:cs="Arial"/>
          <w:szCs w:val="24"/>
        </w:rPr>
      </w:pPr>
    </w:p>
    <w:p w:rsidR="00A22C0B" w:rsidRPr="004A5897" w:rsidRDefault="00A22C0B" w:rsidP="00EE61E1">
      <w:pPr>
        <w:pStyle w:val="Textoindependiente"/>
        <w:rPr>
          <w:rFonts w:ascii="Arial" w:hAnsi="Arial" w:cs="Arial"/>
          <w:i/>
          <w:iCs/>
          <w:szCs w:val="24"/>
        </w:rPr>
      </w:pPr>
      <w:r w:rsidRPr="004A5897">
        <w:rPr>
          <w:rFonts w:ascii="Arial" w:hAnsi="Arial" w:cs="Arial"/>
          <w:i/>
          <w:iCs/>
          <w:szCs w:val="24"/>
        </w:rPr>
        <w:t>(Detallar el Registro que se desee rubricar, y de corresponder, de qué folio a qué folio)</w:t>
      </w:r>
    </w:p>
    <w:p w:rsidR="00A22C0B" w:rsidRPr="004A5897" w:rsidRDefault="00A22C0B" w:rsidP="00431D70">
      <w:pPr>
        <w:spacing w:after="0"/>
        <w:rPr>
          <w:sz w:val="24"/>
          <w:szCs w:val="24"/>
        </w:rPr>
      </w:pPr>
    </w:p>
    <w:p w:rsidR="00A22C0B" w:rsidRPr="004A5897" w:rsidRDefault="00A22C0B" w:rsidP="00431D70">
      <w:pPr>
        <w:spacing w:after="0"/>
        <w:rPr>
          <w:b/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Responsabilidad de la Administración de la Sociedad, en relación con la información examinada.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La Administración de la Sociedad es responsable por la preparación y presentación de la información objeto de examen, de acuerdo a las normas establecidas por la Dirección General de Empleo del GCABA.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Responsabilidad del Contador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Mi responsabilidad consiste en la emisión del presente Informe sobre la información objeto de rev</w:t>
      </w:r>
      <w:r w:rsidRPr="004A5897">
        <w:rPr>
          <w:sz w:val="24"/>
          <w:szCs w:val="24"/>
          <w:lang w:val="es-ES"/>
        </w:rPr>
        <w:t>i</w:t>
      </w:r>
      <w:r w:rsidRPr="004A5897">
        <w:rPr>
          <w:sz w:val="24"/>
          <w:szCs w:val="24"/>
          <w:lang w:val="es-ES"/>
        </w:rPr>
        <w:t>sión, basado en mi tarea profesional, para dar cumplimiento con el requerimiento de la Dirección General de Empleo del GCABA., establecido por la</w:t>
      </w:r>
      <w:r>
        <w:t>Disposición N</w:t>
      </w:r>
      <w:r w:rsidRPr="005605EE">
        <w:rPr>
          <w:color w:val="000000" w:themeColor="text1"/>
        </w:rPr>
        <w:t xml:space="preserve">° </w:t>
      </w:r>
      <w:r w:rsidR="005605EE" w:rsidRPr="005605EE">
        <w:rPr>
          <w:color w:val="000000" w:themeColor="text1"/>
        </w:rPr>
        <w:t>473/DGEMP/19</w:t>
      </w:r>
      <w:r w:rsidRPr="005605EE">
        <w:rPr>
          <w:color w:val="000000" w:themeColor="text1"/>
          <w:sz w:val="24"/>
          <w:szCs w:val="24"/>
          <w:lang w:val="es-ES"/>
        </w:rPr>
        <w:t>.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BE10B6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Mi tarea profesional fue desarrollada de conformidad con las normas sobre otros servicios relacion</w:t>
      </w:r>
      <w:r w:rsidRPr="004A5897">
        <w:rPr>
          <w:sz w:val="24"/>
          <w:szCs w:val="24"/>
          <w:lang w:val="es-ES"/>
        </w:rPr>
        <w:t>a</w:t>
      </w:r>
      <w:r w:rsidRPr="004A5897">
        <w:rPr>
          <w:sz w:val="24"/>
          <w:szCs w:val="24"/>
          <w:lang w:val="es-ES"/>
        </w:rPr>
        <w:t>dos, establecidas en la Sección VII.C de la segunda parte de la Resolución Técnica Nº 37 de la Feder</w:t>
      </w:r>
      <w:r w:rsidRPr="004A5897">
        <w:rPr>
          <w:sz w:val="24"/>
          <w:szCs w:val="24"/>
          <w:lang w:val="es-ES"/>
        </w:rPr>
        <w:t>a</w:t>
      </w:r>
      <w:r w:rsidRPr="004A5897">
        <w:rPr>
          <w:sz w:val="24"/>
          <w:szCs w:val="24"/>
          <w:lang w:val="es-ES"/>
        </w:rPr>
        <w:t xml:space="preserve">ción Argentina de Consejos Profesionales de Ciencias Económicas, la que consistió en la aplicación de ciertos procedimientos previstos en la mencionada norma, que considero necesarios para emitir el </w:t>
      </w:r>
      <w:r w:rsidRPr="004A5897">
        <w:rPr>
          <w:sz w:val="24"/>
          <w:szCs w:val="24"/>
          <w:lang w:val="es-ES"/>
        </w:rPr>
        <w:lastRenderedPageBreak/>
        <w:t>presente Informe Especial. Dichas normas exigen que cumpla los requerimientos de ética, así como que planifique mi tarea, tales como:</w:t>
      </w:r>
    </w:p>
    <w:p w:rsidR="00A22C0B" w:rsidRPr="004A5897" w:rsidRDefault="00A22C0B" w:rsidP="00BE10B6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BE10B6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Verificar:</w:t>
      </w:r>
    </w:p>
    <w:p w:rsidR="00A22C0B" w:rsidRPr="004A5897" w:rsidRDefault="00A22C0B" w:rsidP="00BE10B6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EE61E1">
      <w:pPr>
        <w:pStyle w:val="Sangradetextonormal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>La integridad de la documentación exigida por el ente de Contralor.</w:t>
      </w:r>
    </w:p>
    <w:p w:rsidR="00A22C0B" w:rsidRPr="004A5897" w:rsidRDefault="00A22C0B" w:rsidP="00EE61E1">
      <w:pPr>
        <w:pStyle w:val="Sangradetextonormal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>El medio de almacenamiento.</w:t>
      </w:r>
    </w:p>
    <w:p w:rsidR="00A22C0B" w:rsidRPr="004A5897" w:rsidRDefault="00A22C0B" w:rsidP="00EE61E1">
      <w:pPr>
        <w:pStyle w:val="Sangradetextonormal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 xml:space="preserve">El diseño de los Registros, con relación a </w:t>
      </w:r>
      <w:r w:rsidRPr="00383B68">
        <w:rPr>
          <w:rFonts w:ascii="Arial" w:hAnsi="Arial" w:cs="Arial"/>
          <w:i/>
          <w:iCs/>
          <w:color w:val="FF0000"/>
          <w:szCs w:val="24"/>
        </w:rPr>
        <w:t>(consignar la norma que corresponda).</w:t>
      </w:r>
    </w:p>
    <w:p w:rsidR="00A22C0B" w:rsidRPr="004A5897" w:rsidRDefault="00A22C0B" w:rsidP="00EE61E1">
      <w:pPr>
        <w:pStyle w:val="Sangradetextonormal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>La integración con el sistema de registro contable del ente.</w:t>
      </w:r>
    </w:p>
    <w:p w:rsidR="00A22C0B" w:rsidRPr="004A5897" w:rsidRDefault="00A22C0B" w:rsidP="00EE61E1">
      <w:pPr>
        <w:pStyle w:val="Sangradetextonormal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 xml:space="preserve">La documentación </w:t>
      </w:r>
      <w:proofErr w:type="spellStart"/>
      <w:r w:rsidRPr="004A5897">
        <w:rPr>
          <w:rFonts w:ascii="Arial" w:hAnsi="Arial" w:cs="Arial"/>
          <w:szCs w:val="24"/>
        </w:rPr>
        <w:t>respaldatoria</w:t>
      </w:r>
      <w:proofErr w:type="spellEnd"/>
      <w:r w:rsidRPr="004A5897">
        <w:rPr>
          <w:rFonts w:ascii="Arial" w:hAnsi="Arial" w:cs="Arial"/>
          <w:szCs w:val="24"/>
        </w:rPr>
        <w:t xml:space="preserve"> inherente a las registraciones.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:rsidR="00A22C0B" w:rsidRPr="004A5897" w:rsidRDefault="00A22C0B" w:rsidP="00431D70">
      <w:pPr>
        <w:spacing w:after="0"/>
        <w:rPr>
          <w:sz w:val="24"/>
          <w:szCs w:val="24"/>
          <w:lang w:val="es-ES"/>
        </w:rPr>
      </w:pP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Aclaraciones previas al Informe Profesional</w:t>
      </w: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El alcance de la tarea profesional, descripto en el párrafo denominado “Responsabilidad del Cont</w:t>
      </w:r>
      <w:r w:rsidRPr="004A5897">
        <w:rPr>
          <w:sz w:val="24"/>
          <w:szCs w:val="24"/>
          <w:lang w:val="es-ES"/>
        </w:rPr>
        <w:t>a</w:t>
      </w:r>
      <w:r w:rsidRPr="004A5897">
        <w:rPr>
          <w:sz w:val="24"/>
          <w:szCs w:val="24"/>
          <w:lang w:val="es-ES"/>
        </w:rPr>
        <w:t>dor”, ha sido desarrollado en el marco de la información objeto de revisión.</w:t>
      </w: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Conclusión</w:t>
      </w: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En razón a lo mencionado en el primer párrafo, basándome en la tarea profesional llevada a cabo sobre la información detallada en el párrafo denominado “Información examinada”, con el alcance descripto en el párrafo denominado “Responsabilidad del Contador”, estoy en condiciones de man</w:t>
      </w:r>
      <w:r w:rsidRPr="004A5897">
        <w:rPr>
          <w:sz w:val="24"/>
          <w:szCs w:val="24"/>
          <w:lang w:val="es-ES"/>
        </w:rPr>
        <w:t>i</w:t>
      </w:r>
      <w:r w:rsidRPr="004A5897">
        <w:rPr>
          <w:sz w:val="24"/>
          <w:szCs w:val="24"/>
          <w:lang w:val="es-ES"/>
        </w:rPr>
        <w:t>festar que:</w:t>
      </w:r>
    </w:p>
    <w:p w:rsidR="00A22C0B" w:rsidRPr="004A5897" w:rsidRDefault="00A22C0B" w:rsidP="00707635">
      <w:pPr>
        <w:spacing w:after="0"/>
        <w:jc w:val="both"/>
        <w:rPr>
          <w:sz w:val="24"/>
          <w:szCs w:val="24"/>
          <w:lang w:val="es-ES"/>
        </w:rPr>
      </w:pPr>
    </w:p>
    <w:p w:rsidR="00A22C0B" w:rsidRPr="004A5897" w:rsidRDefault="00A22C0B" w:rsidP="00EE61E1">
      <w:pPr>
        <w:ind w:left="252"/>
        <w:jc w:val="both"/>
        <w:rPr>
          <w:rFonts w:ascii="Arial" w:hAnsi="Arial" w:cs="Arial"/>
          <w:szCs w:val="24"/>
        </w:rPr>
      </w:pPr>
      <w:r w:rsidRPr="004A5897">
        <w:rPr>
          <w:rFonts w:ascii="Arial" w:hAnsi="Arial" w:cs="Arial"/>
          <w:szCs w:val="24"/>
        </w:rPr>
        <w:t xml:space="preserve">La Solicitud de Rúbrica, cumple con los requerimientos de </w:t>
      </w:r>
      <w:r w:rsidRPr="005605EE">
        <w:rPr>
          <w:rFonts w:ascii="Arial" w:hAnsi="Arial" w:cs="Arial"/>
          <w:i/>
          <w:iCs/>
          <w:color w:val="FF0000"/>
          <w:szCs w:val="24"/>
        </w:rPr>
        <w:t>(consignar la norma que corresponda)</w:t>
      </w:r>
      <w:r w:rsidRPr="004A5897">
        <w:rPr>
          <w:rFonts w:ascii="Arial" w:hAnsi="Arial" w:cs="Arial"/>
          <w:szCs w:val="24"/>
        </w:rPr>
        <w:t xml:space="preserve"> y la </w:t>
      </w:r>
      <w:r w:rsidR="005605EE">
        <w:t>Disposición N° 473</w:t>
      </w:r>
      <w:r w:rsidRPr="00A96C46">
        <w:t>/DGEMP/</w:t>
      </w:r>
      <w:r w:rsidR="005605EE">
        <w:t>19</w:t>
      </w:r>
      <w:r w:rsidRPr="00A96C46">
        <w:rPr>
          <w:rFonts w:ascii="Arial" w:hAnsi="Arial" w:cs="Arial"/>
          <w:szCs w:val="24"/>
        </w:rPr>
        <w:t>, correspondiendo</w:t>
      </w:r>
      <w:r w:rsidRPr="004A5897">
        <w:rPr>
          <w:rFonts w:ascii="Arial" w:hAnsi="Arial" w:cs="Arial"/>
          <w:szCs w:val="24"/>
        </w:rPr>
        <w:t xml:space="preserve"> efectuar la rúbrica del Registro solicitado.</w:t>
      </w:r>
    </w:p>
    <w:p w:rsidR="00A22C0B" w:rsidRPr="004A5897" w:rsidRDefault="00A22C0B" w:rsidP="00707635">
      <w:pPr>
        <w:spacing w:after="0"/>
        <w:jc w:val="both"/>
        <w:rPr>
          <w:sz w:val="24"/>
          <w:szCs w:val="24"/>
        </w:rPr>
      </w:pPr>
    </w:p>
    <w:p w:rsidR="00A22C0B" w:rsidRPr="004A5897" w:rsidRDefault="00A22C0B" w:rsidP="00707635">
      <w:pPr>
        <w:spacing w:after="0"/>
        <w:jc w:val="both"/>
        <w:rPr>
          <w:b/>
          <w:sz w:val="24"/>
          <w:szCs w:val="24"/>
          <w:lang w:val="es-ES"/>
        </w:rPr>
      </w:pPr>
      <w:r w:rsidRPr="004A5897">
        <w:rPr>
          <w:b/>
          <w:sz w:val="24"/>
          <w:szCs w:val="24"/>
          <w:lang w:val="es-ES"/>
        </w:rPr>
        <w:t>Otras cuestiones:</w:t>
      </w:r>
    </w:p>
    <w:p w:rsidR="00A22C0B" w:rsidRPr="004A5897" w:rsidRDefault="00A22C0B" w:rsidP="00707635">
      <w:pPr>
        <w:spacing w:after="0"/>
        <w:jc w:val="both"/>
        <w:rPr>
          <w:b/>
          <w:sz w:val="24"/>
          <w:szCs w:val="24"/>
          <w:lang w:val="es-ES"/>
        </w:rPr>
      </w:pPr>
    </w:p>
    <w:p w:rsidR="00A22C0B" w:rsidRPr="004D6492" w:rsidRDefault="00A22C0B" w:rsidP="00707635">
      <w:pPr>
        <w:spacing w:after="0"/>
        <w:jc w:val="both"/>
        <w:rPr>
          <w:sz w:val="24"/>
          <w:szCs w:val="24"/>
          <w:lang w:val="es-ES"/>
        </w:rPr>
      </w:pPr>
      <w:r w:rsidRPr="004A5897">
        <w:rPr>
          <w:sz w:val="24"/>
          <w:szCs w:val="24"/>
          <w:lang w:val="es-ES"/>
        </w:rPr>
        <w:t>El presente Informe Especial, es exclusivo para la Administración de la Sociedad y la Gerencia Oper</w:t>
      </w:r>
      <w:r w:rsidRPr="004A5897">
        <w:rPr>
          <w:sz w:val="24"/>
          <w:szCs w:val="24"/>
          <w:lang w:val="es-ES"/>
        </w:rPr>
        <w:t>a</w:t>
      </w:r>
      <w:r w:rsidRPr="004A5897">
        <w:rPr>
          <w:sz w:val="24"/>
          <w:szCs w:val="24"/>
          <w:lang w:val="es-ES"/>
        </w:rPr>
        <w:t>tiva de Rúbrica de Documentación Laboral, dependiente de la Dirección General de Empleo del G</w:t>
      </w:r>
      <w:r w:rsidRPr="004A5897">
        <w:rPr>
          <w:sz w:val="24"/>
          <w:szCs w:val="24"/>
          <w:lang w:val="es-ES"/>
        </w:rPr>
        <w:t>o</w:t>
      </w:r>
      <w:r w:rsidRPr="004A5897">
        <w:rPr>
          <w:sz w:val="24"/>
          <w:szCs w:val="24"/>
          <w:lang w:val="es-ES"/>
        </w:rPr>
        <w:t>bierno de la Ciudad de Autónoma de Buenos Aires.</w:t>
      </w:r>
    </w:p>
    <w:p w:rsidR="00A22C0B" w:rsidRDefault="00A22C0B" w:rsidP="00707635">
      <w:pPr>
        <w:spacing w:after="0"/>
        <w:jc w:val="both"/>
        <w:rPr>
          <w:sz w:val="24"/>
          <w:szCs w:val="24"/>
          <w:lang w:val="es-ES"/>
        </w:rPr>
      </w:pPr>
    </w:p>
    <w:p w:rsidR="00CC062F" w:rsidRPr="004D6492" w:rsidRDefault="00CC062F" w:rsidP="00707635">
      <w:pPr>
        <w:spacing w:after="0"/>
        <w:jc w:val="both"/>
        <w:rPr>
          <w:sz w:val="24"/>
          <w:szCs w:val="24"/>
          <w:lang w:val="es-ES"/>
        </w:rPr>
      </w:pPr>
      <w:bookmarkStart w:id="0" w:name="_GoBack"/>
      <w:r w:rsidRPr="00D73D30">
        <w:rPr>
          <w:rFonts w:cs="Calibri"/>
          <w:sz w:val="24"/>
          <w:szCs w:val="24"/>
        </w:rPr>
        <w:t xml:space="preserve">Ciudad Autónoma de Buenos </w:t>
      </w:r>
      <w:r>
        <w:rPr>
          <w:rFonts w:cs="Calibri"/>
          <w:color w:val="000000"/>
          <w:sz w:val="24"/>
          <w:szCs w:val="24"/>
        </w:rPr>
        <w:t>Aires</w:t>
      </w:r>
      <w:proofErr w:type="gramStart"/>
      <w:r>
        <w:rPr>
          <w:rFonts w:cs="Calibri"/>
          <w:color w:val="000000"/>
          <w:sz w:val="24"/>
          <w:szCs w:val="24"/>
        </w:rPr>
        <w:t>, …</w:t>
      </w:r>
      <w:proofErr w:type="gramEnd"/>
      <w:r>
        <w:rPr>
          <w:rFonts w:cs="Calibri"/>
          <w:color w:val="000000"/>
          <w:sz w:val="24"/>
          <w:szCs w:val="24"/>
        </w:rPr>
        <w:t xml:space="preserve"> de ………………………………de 20XX</w:t>
      </w:r>
      <w:bookmarkEnd w:id="0"/>
    </w:p>
    <w:sectPr w:rsidR="00CC062F" w:rsidRPr="004D6492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>
    <w:nsid w:val="10D039E9"/>
    <w:multiLevelType w:val="hybridMultilevel"/>
    <w:tmpl w:val="D5F80BBA"/>
    <w:lvl w:ilvl="0" w:tplc="0C0A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">
    <w:nsid w:val="11E004A9"/>
    <w:multiLevelType w:val="hybridMultilevel"/>
    <w:tmpl w:val="0004F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0F8B"/>
    <w:multiLevelType w:val="hybridMultilevel"/>
    <w:tmpl w:val="16BA2EF2"/>
    <w:lvl w:ilvl="0" w:tplc="2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C0A6E7A"/>
    <w:multiLevelType w:val="multilevel"/>
    <w:tmpl w:val="FDA64E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5">
    <w:nsid w:val="4C7A3A9B"/>
    <w:multiLevelType w:val="hybridMultilevel"/>
    <w:tmpl w:val="184ED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6524F"/>
    <w:multiLevelType w:val="hybridMultilevel"/>
    <w:tmpl w:val="EBFEF6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17383"/>
    <w:multiLevelType w:val="multilevel"/>
    <w:tmpl w:val="FDA6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8">
    <w:nsid w:val="703E4653"/>
    <w:multiLevelType w:val="hybridMultilevel"/>
    <w:tmpl w:val="3EE07B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730DC"/>
    <w:multiLevelType w:val="hybridMultilevel"/>
    <w:tmpl w:val="0F4AF20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31D70"/>
    <w:rsid w:val="00074DD8"/>
    <w:rsid w:val="001625AE"/>
    <w:rsid w:val="00183261"/>
    <w:rsid w:val="00183B33"/>
    <w:rsid w:val="001A71C0"/>
    <w:rsid w:val="0022378F"/>
    <w:rsid w:val="00233E21"/>
    <w:rsid w:val="00282639"/>
    <w:rsid w:val="002F771C"/>
    <w:rsid w:val="00383B68"/>
    <w:rsid w:val="003F345D"/>
    <w:rsid w:val="00431D70"/>
    <w:rsid w:val="00477654"/>
    <w:rsid w:val="004A5897"/>
    <w:rsid w:val="004D6492"/>
    <w:rsid w:val="00504870"/>
    <w:rsid w:val="005605EE"/>
    <w:rsid w:val="005A322D"/>
    <w:rsid w:val="00600F3F"/>
    <w:rsid w:val="00652684"/>
    <w:rsid w:val="00707635"/>
    <w:rsid w:val="00881332"/>
    <w:rsid w:val="00911F2E"/>
    <w:rsid w:val="009B213B"/>
    <w:rsid w:val="009F1F2A"/>
    <w:rsid w:val="00A22C0B"/>
    <w:rsid w:val="00A26ABF"/>
    <w:rsid w:val="00A26F99"/>
    <w:rsid w:val="00A5770B"/>
    <w:rsid w:val="00A67749"/>
    <w:rsid w:val="00A96C46"/>
    <w:rsid w:val="00B02FA6"/>
    <w:rsid w:val="00BE10B6"/>
    <w:rsid w:val="00CC062F"/>
    <w:rsid w:val="00CC36A2"/>
    <w:rsid w:val="00CD5E91"/>
    <w:rsid w:val="00E949BC"/>
    <w:rsid w:val="00EE61E1"/>
    <w:rsid w:val="00F54E5B"/>
    <w:rsid w:val="00F64EC1"/>
    <w:rsid w:val="00FF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D8"/>
    <w:pPr>
      <w:spacing w:after="200" w:line="276" w:lineRule="auto"/>
    </w:pPr>
    <w:rPr>
      <w:rFonts w:eastAsia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Encabezado"/>
    <w:next w:val="Textoindependiente"/>
    <w:link w:val="SubttuloCar"/>
    <w:uiPriority w:val="99"/>
    <w:qFormat/>
    <w:rsid w:val="009F1F2A"/>
    <w:pPr>
      <w:keepNext/>
      <w:tabs>
        <w:tab w:val="clear" w:pos="4419"/>
        <w:tab w:val="clear" w:pos="8838"/>
      </w:tabs>
      <w:suppressAutoHyphens/>
      <w:spacing w:before="240" w:after="120" w:line="240" w:lineRule="auto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Fuentedeprrafopredeter"/>
    <w:uiPriority w:val="11"/>
    <w:rsid w:val="006D60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99"/>
    <w:locked/>
    <w:rsid w:val="009F1F2A"/>
    <w:rPr>
      <w:rFonts w:ascii="Arial" w:eastAsia="Times New Roman" w:hAnsi="Arial"/>
      <w:i/>
      <w:sz w:val="28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9F1F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9F1F2A"/>
    <w:rPr>
      <w:sz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9F1F2A"/>
    <w:pPr>
      <w:spacing w:after="120"/>
    </w:pPr>
  </w:style>
  <w:style w:type="character" w:customStyle="1" w:styleId="BodyTextChar">
    <w:name w:val="Body Text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9F1F2A"/>
    <w:rPr>
      <w:sz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F1F2A"/>
    <w:pPr>
      <w:spacing w:after="120"/>
      <w:ind w:left="283"/>
    </w:pPr>
  </w:style>
  <w:style w:type="character" w:customStyle="1" w:styleId="BodyTextIndentChar">
    <w:name w:val="Body Text Indent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9F1F2A"/>
    <w:rPr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5EE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Encabezado"/>
    <w:next w:val="Textoindependiente"/>
    <w:link w:val="SubttuloCar"/>
    <w:uiPriority w:val="99"/>
    <w:qFormat/>
    <w:rsid w:val="009F1F2A"/>
    <w:pPr>
      <w:keepNext/>
      <w:tabs>
        <w:tab w:val="clear" w:pos="4419"/>
        <w:tab w:val="clear" w:pos="8838"/>
      </w:tabs>
      <w:suppressAutoHyphens/>
      <w:spacing w:before="240" w:after="120" w:line="240" w:lineRule="auto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Fuentedeprrafopredeter"/>
    <w:uiPriority w:val="11"/>
    <w:rsid w:val="006D60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99"/>
    <w:locked/>
    <w:rsid w:val="009F1F2A"/>
    <w:rPr>
      <w:rFonts w:ascii="Arial" w:eastAsia="Times New Roman" w:hAnsi="Arial"/>
      <w:i/>
      <w:sz w:val="28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9F1F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9F1F2A"/>
    <w:rPr>
      <w:sz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9F1F2A"/>
    <w:pPr>
      <w:spacing w:after="120"/>
    </w:pPr>
  </w:style>
  <w:style w:type="character" w:customStyle="1" w:styleId="BodyTextChar">
    <w:name w:val="Body Text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9F1F2A"/>
    <w:rPr>
      <w:sz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F1F2A"/>
    <w:pPr>
      <w:spacing w:after="120"/>
      <w:ind w:left="283"/>
    </w:pPr>
  </w:style>
  <w:style w:type="character" w:customStyle="1" w:styleId="BodyTextIndentChar">
    <w:name w:val="Body Text Indent Char"/>
    <w:basedOn w:val="Fuentedeprrafopredeter"/>
    <w:uiPriority w:val="99"/>
    <w:semiHidden/>
    <w:rsid w:val="006D60EC"/>
    <w:rPr>
      <w:rFonts w:eastAsia="Times New Roman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9F1F2A"/>
    <w:rPr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5E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Precalificatorio de rúbrica de libros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Precalificatorio de rúbrica de libros</dc:title>
  <dc:creator>CPCECABA</dc:creator>
  <cp:lastModifiedBy>usuario</cp:lastModifiedBy>
  <cp:revision>2</cp:revision>
  <cp:lastPrinted>2019-08-22T18:26:00Z</cp:lastPrinted>
  <dcterms:created xsi:type="dcterms:W3CDTF">2021-01-20T07:29:00Z</dcterms:created>
  <dcterms:modified xsi:type="dcterms:W3CDTF">2021-01-20T07:29:00Z</dcterms:modified>
</cp:coreProperties>
</file>